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B51D" w14:textId="1B10305A" w:rsidR="000C70EA" w:rsidRDefault="000C70EA" w:rsidP="000C70EA">
      <w:pPr>
        <w:rPr>
          <w:rFonts w:ascii="Calibri" w:hAnsi="Calibri" w:cs="Calibri"/>
        </w:rPr>
      </w:pPr>
      <w:r>
        <w:rPr>
          <w:rFonts w:ascii="Calibri" w:hAnsi="Calibri" w:cs="Calibri"/>
        </w:rPr>
        <w:t>Dear</w:t>
      </w:r>
      <w:r w:rsidR="00F60C47">
        <w:rPr>
          <w:rFonts w:ascii="Calibri" w:hAnsi="Calibri" w:cs="Calibri"/>
        </w:rPr>
        <w:t xml:space="preserve"> S</w:t>
      </w:r>
      <w:r w:rsidR="00A94505">
        <w:rPr>
          <w:rFonts w:ascii="Calibri" w:hAnsi="Calibri" w:cs="Calibri"/>
        </w:rPr>
        <w:t>tudent</w:t>
      </w:r>
      <w:r w:rsidR="00C61D9A">
        <w:rPr>
          <w:rFonts w:ascii="Calibri" w:hAnsi="Calibri" w:cs="Calibri"/>
        </w:rPr>
        <w:t>s</w:t>
      </w:r>
      <w:r w:rsidR="00A94505">
        <w:rPr>
          <w:rFonts w:ascii="Calibri" w:hAnsi="Calibri" w:cs="Calibri"/>
        </w:rPr>
        <w:t xml:space="preserve">, </w:t>
      </w:r>
    </w:p>
    <w:p w14:paraId="3FB21CE3" w14:textId="495F9CA4" w:rsidR="000C70EA" w:rsidRPr="00117A8A" w:rsidRDefault="00846EB5" w:rsidP="000C70EA">
      <w:pPr>
        <w:rPr>
          <w:rFonts w:ascii="Calibri" w:hAnsi="Calibri" w:cs="Calibri"/>
          <w:b/>
        </w:rPr>
      </w:pPr>
      <w:r w:rsidRPr="00117A8A">
        <w:rPr>
          <w:rFonts w:ascii="Calibri" w:hAnsi="Calibri" w:cs="Calibri"/>
          <w:b/>
        </w:rPr>
        <w:t xml:space="preserve">We are </w:t>
      </w:r>
      <w:r w:rsidR="000C70EA" w:rsidRPr="00117A8A">
        <w:rPr>
          <w:rFonts w:ascii="Calibri" w:hAnsi="Calibri" w:cs="Calibri"/>
          <w:b/>
        </w:rPr>
        <w:t xml:space="preserve">currently </w:t>
      </w:r>
      <w:r w:rsidR="00A94505" w:rsidRPr="00117A8A">
        <w:rPr>
          <w:rFonts w:ascii="Calibri" w:hAnsi="Calibri" w:cs="Calibri"/>
          <w:b/>
        </w:rPr>
        <w:t>seeking Expressions of Interest</w:t>
      </w:r>
      <w:r w:rsidR="00C61D9A" w:rsidRPr="00117A8A">
        <w:rPr>
          <w:rFonts w:ascii="Calibri" w:hAnsi="Calibri" w:cs="Calibri"/>
          <w:b/>
        </w:rPr>
        <w:t xml:space="preserve"> (EOI)</w:t>
      </w:r>
      <w:r w:rsidR="00A94505" w:rsidRPr="00117A8A">
        <w:rPr>
          <w:rFonts w:ascii="Calibri" w:hAnsi="Calibri" w:cs="Calibri"/>
          <w:b/>
        </w:rPr>
        <w:t xml:space="preserve"> for </w:t>
      </w:r>
      <w:r w:rsidR="000C70EA" w:rsidRPr="00117A8A">
        <w:rPr>
          <w:rFonts w:ascii="Calibri" w:hAnsi="Calibri" w:cs="Calibri"/>
          <w:b/>
        </w:rPr>
        <w:t xml:space="preserve">student representatives </w:t>
      </w:r>
      <w:r w:rsidR="006948CD" w:rsidRPr="00117A8A">
        <w:rPr>
          <w:rFonts w:ascii="Calibri" w:hAnsi="Calibri" w:cs="Calibri"/>
          <w:b/>
        </w:rPr>
        <w:t xml:space="preserve">who identify as having a disability and are </w:t>
      </w:r>
      <w:r w:rsidR="003344FE">
        <w:rPr>
          <w:rFonts w:ascii="Calibri" w:hAnsi="Calibri" w:cs="Calibri"/>
          <w:b/>
        </w:rPr>
        <w:t>interesting in being</w:t>
      </w:r>
      <w:r w:rsidR="006948CD" w:rsidRPr="00117A8A">
        <w:rPr>
          <w:rFonts w:ascii="Calibri" w:hAnsi="Calibri" w:cs="Calibri"/>
          <w:b/>
        </w:rPr>
        <w:t xml:space="preserve"> a part of the Disability and Access Committee (DAC)</w:t>
      </w:r>
      <w:r w:rsidR="00AA6EAA">
        <w:rPr>
          <w:rFonts w:ascii="Calibri" w:hAnsi="Calibri" w:cs="Calibri"/>
          <w:b/>
        </w:rPr>
        <w:t xml:space="preserve"> for a 6 month term</w:t>
      </w:r>
      <w:bookmarkStart w:id="0" w:name="_GoBack"/>
      <w:bookmarkEnd w:id="0"/>
      <w:r w:rsidR="006948CD" w:rsidRPr="00117A8A">
        <w:rPr>
          <w:rFonts w:ascii="Calibri" w:hAnsi="Calibri" w:cs="Calibri"/>
          <w:b/>
        </w:rPr>
        <w:t xml:space="preserve">. </w:t>
      </w:r>
    </w:p>
    <w:p w14:paraId="2F0AF3FA" w14:textId="77777777" w:rsidR="000C70EA" w:rsidRDefault="000C70EA" w:rsidP="000C70EA">
      <w:pPr>
        <w:rPr>
          <w:rFonts w:ascii="Calibri" w:hAnsi="Calibri" w:cs="Calibri"/>
        </w:rPr>
      </w:pPr>
    </w:p>
    <w:p w14:paraId="429A66E8" w14:textId="5B5C48CF" w:rsidR="006948CD" w:rsidRDefault="006948CD" w:rsidP="000C70EA">
      <w:pPr>
        <w:rPr>
          <w:rFonts w:ascii="Calibri" w:hAnsi="Calibri" w:cs="Calibri"/>
        </w:rPr>
      </w:pPr>
      <w:r w:rsidRPr="00064A8B">
        <w:rPr>
          <w:rFonts w:ascii="Calibri" w:hAnsi="Calibri" w:cs="Calibri"/>
          <w:b/>
        </w:rPr>
        <w:t>The definition of “disability”</w:t>
      </w:r>
      <w:r>
        <w:rPr>
          <w:rFonts w:ascii="Calibri" w:hAnsi="Calibri" w:cs="Calibri"/>
        </w:rPr>
        <w:t xml:space="preserve"> used by the Committee is the same as defined in the Disability Discrimination Act 1992 (Commonwealth). It includes physical, intellectual, psychiatric, sensory, neurological and learning disabilities. It also includes physical disfigurement and the presence in the body of disease-causing organisms, such as the HIV virus. </w:t>
      </w:r>
    </w:p>
    <w:p w14:paraId="1ABC4CE0" w14:textId="77777777" w:rsidR="006948CD" w:rsidRDefault="006948CD" w:rsidP="000C70EA">
      <w:pPr>
        <w:rPr>
          <w:rFonts w:ascii="Calibri" w:hAnsi="Calibri" w:cs="Calibri"/>
        </w:rPr>
      </w:pPr>
    </w:p>
    <w:p w14:paraId="4455F6B3" w14:textId="072B6B0D" w:rsidR="000C70EA" w:rsidRDefault="006948CD" w:rsidP="000C70EA">
      <w:pPr>
        <w:rPr>
          <w:rFonts w:ascii="Calibri" w:hAnsi="Calibri" w:cs="Calibri"/>
          <w:color w:val="000000"/>
        </w:rPr>
      </w:pPr>
      <w:r w:rsidRPr="00064A8B">
        <w:rPr>
          <w:rFonts w:ascii="Calibri" w:hAnsi="Calibri" w:cs="Calibri"/>
          <w:b/>
          <w:color w:val="000000"/>
        </w:rPr>
        <w:t>The purpose of the University DAC</w:t>
      </w:r>
      <w:r>
        <w:rPr>
          <w:rFonts w:ascii="Calibri" w:hAnsi="Calibri" w:cs="Calibri"/>
          <w:color w:val="000000"/>
        </w:rPr>
        <w:t xml:space="preserve"> is to provide a forum for discussion on disability matters and obtain feedback and contributions from relevant members, as well as provide </w:t>
      </w:r>
      <w:proofErr w:type="spellStart"/>
      <w:proofErr w:type="gramStart"/>
      <w:r>
        <w:rPr>
          <w:rFonts w:ascii="Calibri" w:hAnsi="Calibri" w:cs="Calibri"/>
          <w:color w:val="000000"/>
        </w:rPr>
        <w:t>advise</w:t>
      </w:r>
      <w:proofErr w:type="spellEnd"/>
      <w:proofErr w:type="gramEnd"/>
      <w:r>
        <w:rPr>
          <w:rFonts w:ascii="Calibri" w:hAnsi="Calibri" w:cs="Calibri"/>
          <w:color w:val="000000"/>
        </w:rPr>
        <w:t xml:space="preserve"> to the Vice Chancellor and University Executives on the quality and standard of access and equity issues. </w:t>
      </w:r>
      <w:r w:rsidR="006B6D65">
        <w:rPr>
          <w:rFonts w:ascii="Calibri" w:hAnsi="Calibri" w:cs="Calibri"/>
          <w:color w:val="000000"/>
        </w:rPr>
        <w:t xml:space="preserve">You can find more information about the Committee here: </w:t>
      </w:r>
      <w:hyperlink r:id="rId5" w:history="1">
        <w:r w:rsidR="006B6D65">
          <w:rPr>
            <w:rStyle w:val="Hyperlink"/>
          </w:rPr>
          <w:t>https://www.flinders.edu.au/equal-opportunity/eo_flinders/eo_committees/disability.cfm</w:t>
        </w:r>
      </w:hyperlink>
    </w:p>
    <w:p w14:paraId="3338390D" w14:textId="77777777" w:rsidR="006948CD" w:rsidRDefault="006948CD" w:rsidP="000C70EA">
      <w:pPr>
        <w:rPr>
          <w:rFonts w:ascii="Calibri" w:hAnsi="Calibri" w:cs="Calibri"/>
          <w:color w:val="000000"/>
        </w:rPr>
      </w:pPr>
    </w:p>
    <w:p w14:paraId="30E602B3" w14:textId="3826CCE4" w:rsidR="000C70EA" w:rsidRDefault="000C70EA" w:rsidP="000C70EA">
      <w:pPr>
        <w:rPr>
          <w:rFonts w:ascii="Calibri" w:hAnsi="Calibri" w:cs="Calibri"/>
          <w:color w:val="000000"/>
        </w:rPr>
      </w:pPr>
      <w:r w:rsidRPr="00064A8B">
        <w:rPr>
          <w:rFonts w:ascii="Calibri" w:hAnsi="Calibri" w:cs="Calibri"/>
          <w:b/>
          <w:color w:val="000000"/>
        </w:rPr>
        <w:t>Student representatives on the</w:t>
      </w:r>
      <w:r w:rsidR="006948CD" w:rsidRPr="00064A8B">
        <w:rPr>
          <w:rFonts w:ascii="Calibri" w:hAnsi="Calibri" w:cs="Calibri"/>
          <w:b/>
          <w:color w:val="000000"/>
        </w:rPr>
        <w:t xml:space="preserve"> DAC</w:t>
      </w:r>
      <w:r w:rsidR="006948CD">
        <w:rPr>
          <w:rFonts w:ascii="Calibri" w:hAnsi="Calibri" w:cs="Calibri"/>
          <w:color w:val="000000"/>
        </w:rPr>
        <w:t xml:space="preserve"> perform a vital role </w:t>
      </w:r>
      <w:r>
        <w:rPr>
          <w:rFonts w:ascii="Calibri" w:hAnsi="Calibri" w:cs="Calibri"/>
          <w:color w:val="000000"/>
        </w:rPr>
        <w:t xml:space="preserve">in ensuring that students have input and a strong voice when decisions that </w:t>
      </w:r>
      <w:r w:rsidRPr="000C70EA">
        <w:rPr>
          <w:rFonts w:ascii="Calibri" w:hAnsi="Calibri" w:cs="Calibri"/>
          <w:color w:val="000000"/>
        </w:rPr>
        <w:t>affect</w:t>
      </w:r>
      <w:r>
        <w:rPr>
          <w:rFonts w:ascii="Calibri" w:hAnsi="Calibri" w:cs="Calibri"/>
          <w:color w:val="000000"/>
        </w:rPr>
        <w:t xml:space="preserve"> them are being made. This is a great opportunity for you to contribute to the </w:t>
      </w:r>
      <w:r w:rsidR="006948CD">
        <w:rPr>
          <w:rFonts w:ascii="Calibri" w:hAnsi="Calibri" w:cs="Calibri"/>
          <w:color w:val="000000"/>
        </w:rPr>
        <w:t xml:space="preserve">discussions </w:t>
      </w:r>
      <w:r w:rsidR="00001BD6">
        <w:rPr>
          <w:rFonts w:ascii="Calibri" w:hAnsi="Calibri" w:cs="Calibri"/>
          <w:color w:val="000000"/>
        </w:rPr>
        <w:t xml:space="preserve">and decisions regarding disability, access and equity around the University. This is also an opportunity for you to </w:t>
      </w:r>
      <w:r>
        <w:rPr>
          <w:rFonts w:ascii="Calibri" w:hAnsi="Calibri" w:cs="Calibri"/>
        </w:rPr>
        <w:t>develop your</w:t>
      </w:r>
      <w:r w:rsidR="00001BD6">
        <w:rPr>
          <w:rFonts w:ascii="Calibri" w:hAnsi="Calibri" w:cs="Calibri"/>
        </w:rPr>
        <w:t xml:space="preserve"> professional and</w:t>
      </w:r>
      <w:r>
        <w:rPr>
          <w:rFonts w:ascii="Calibri" w:hAnsi="Calibri" w:cs="Calibri"/>
        </w:rPr>
        <w:t xml:space="preserve"> personal skills in communication,</w:t>
      </w:r>
      <w:r w:rsidR="00001BD6">
        <w:rPr>
          <w:rFonts w:ascii="Calibri" w:hAnsi="Calibri" w:cs="Calibri"/>
        </w:rPr>
        <w:t xml:space="preserve"> </w:t>
      </w:r>
      <w:r>
        <w:rPr>
          <w:rFonts w:ascii="Calibri" w:hAnsi="Calibri" w:cs="Calibri"/>
        </w:rPr>
        <w:t>networking &amp; advocacy.</w:t>
      </w:r>
    </w:p>
    <w:p w14:paraId="0302666C" w14:textId="77777777" w:rsidR="000C70EA" w:rsidRDefault="000C70EA" w:rsidP="000C70EA">
      <w:pPr>
        <w:rPr>
          <w:rFonts w:ascii="Calibri" w:hAnsi="Calibri" w:cs="Calibri"/>
          <w:color w:val="000000"/>
        </w:rPr>
      </w:pPr>
    </w:p>
    <w:p w14:paraId="0E1FE519" w14:textId="77777777" w:rsidR="000C70EA" w:rsidRDefault="000C70EA" w:rsidP="000C70EA">
      <w:pPr>
        <w:rPr>
          <w:rFonts w:ascii="Calibri" w:hAnsi="Calibri" w:cs="Calibri"/>
          <w:b/>
          <w:bCs/>
          <w:color w:val="000000"/>
        </w:rPr>
      </w:pPr>
      <w:r>
        <w:rPr>
          <w:rFonts w:ascii="Calibri" w:hAnsi="Calibri" w:cs="Calibri"/>
          <w:b/>
          <w:bCs/>
          <w:color w:val="000000"/>
        </w:rPr>
        <w:t>Who:</w:t>
      </w:r>
    </w:p>
    <w:p w14:paraId="78A4BBD5" w14:textId="4B5714DD" w:rsidR="000C70EA" w:rsidRDefault="000C70EA" w:rsidP="000C70EA">
      <w:pPr>
        <w:rPr>
          <w:rFonts w:ascii="Calibri" w:hAnsi="Calibri" w:cs="Calibri"/>
          <w:color w:val="000000"/>
        </w:rPr>
      </w:pPr>
      <w:r>
        <w:rPr>
          <w:rFonts w:ascii="Calibri" w:hAnsi="Calibri" w:cs="Calibri"/>
          <w:color w:val="000000"/>
        </w:rPr>
        <w:t xml:space="preserve">We are seeking </w:t>
      </w:r>
      <w:r w:rsidR="00001BD6">
        <w:rPr>
          <w:rFonts w:ascii="Calibri" w:hAnsi="Calibri" w:cs="Calibri"/>
          <w:color w:val="000000"/>
        </w:rPr>
        <w:t xml:space="preserve">2-3 students who identify as having a disability and are currently enrolled students who will be continuing their study in 2019. </w:t>
      </w:r>
    </w:p>
    <w:p w14:paraId="62C6E3B8" w14:textId="77777777" w:rsidR="000C70EA" w:rsidRDefault="000C70EA" w:rsidP="000C70EA">
      <w:pPr>
        <w:rPr>
          <w:rFonts w:ascii="Calibri" w:hAnsi="Calibri" w:cs="Calibri"/>
          <w:color w:val="000000"/>
        </w:rPr>
      </w:pPr>
    </w:p>
    <w:p w14:paraId="031B081A" w14:textId="77777777" w:rsidR="000C70EA" w:rsidRPr="000C70EA" w:rsidRDefault="000C70EA" w:rsidP="000C70EA">
      <w:pPr>
        <w:rPr>
          <w:rFonts w:ascii="Calibri" w:hAnsi="Calibri" w:cs="Calibri"/>
          <w:b/>
          <w:color w:val="000000"/>
        </w:rPr>
      </w:pPr>
      <w:r w:rsidRPr="000C70EA">
        <w:rPr>
          <w:rFonts w:ascii="Calibri" w:hAnsi="Calibri" w:cs="Calibri"/>
          <w:b/>
          <w:color w:val="000000"/>
        </w:rPr>
        <w:t>Commitment:</w:t>
      </w:r>
    </w:p>
    <w:p w14:paraId="3F128365" w14:textId="60D73A68" w:rsidR="000C70EA" w:rsidRDefault="000C70EA" w:rsidP="000C70EA">
      <w:pPr>
        <w:rPr>
          <w:rFonts w:ascii="Calibri" w:hAnsi="Calibri" w:cs="Calibri"/>
          <w:color w:val="000000"/>
        </w:rPr>
      </w:pPr>
      <w:r>
        <w:rPr>
          <w:rFonts w:ascii="Calibri" w:hAnsi="Calibri" w:cs="Calibri"/>
          <w:color w:val="000000"/>
        </w:rPr>
        <w:t>The Committee is expected to meet</w:t>
      </w:r>
      <w:r w:rsidR="00001BD6">
        <w:rPr>
          <w:rFonts w:ascii="Calibri" w:hAnsi="Calibri" w:cs="Calibri"/>
          <w:color w:val="000000"/>
        </w:rPr>
        <w:t xml:space="preserve"> three times a year fr</w:t>
      </w:r>
      <w:r w:rsidRPr="000C70EA">
        <w:rPr>
          <w:rFonts w:ascii="Calibri" w:hAnsi="Calibri" w:cs="Calibri"/>
          <w:color w:val="000000"/>
        </w:rPr>
        <w:t>om February to December for a period of about 2 hours</w:t>
      </w:r>
      <w:r w:rsidR="00001BD6">
        <w:rPr>
          <w:rFonts w:ascii="Calibri" w:hAnsi="Calibri" w:cs="Calibri"/>
          <w:color w:val="000000"/>
        </w:rPr>
        <w:t xml:space="preserve"> on a Monday. </w:t>
      </w:r>
      <w:r w:rsidR="00F446A8">
        <w:rPr>
          <w:rFonts w:ascii="Calibri" w:hAnsi="Calibri" w:cs="Calibri"/>
          <w:color w:val="000000"/>
        </w:rPr>
        <w:t>The dates for this year are:</w:t>
      </w:r>
      <w:r w:rsidR="00001BD6">
        <w:rPr>
          <w:rFonts w:ascii="Calibri" w:hAnsi="Calibri" w:cs="Calibri"/>
          <w:color w:val="000000"/>
        </w:rPr>
        <w:t xml:space="preserve"> </w:t>
      </w:r>
    </w:p>
    <w:p w14:paraId="6423866D" w14:textId="77777777" w:rsidR="00F446A8" w:rsidRDefault="00F446A8" w:rsidP="00F446A8">
      <w:pPr>
        <w:pStyle w:val="ListParagraph"/>
        <w:numPr>
          <w:ilvl w:val="0"/>
          <w:numId w:val="1"/>
        </w:numPr>
      </w:pPr>
      <w:r>
        <w:t>Monday 22</w:t>
      </w:r>
      <w:r>
        <w:rPr>
          <w:vertAlign w:val="superscript"/>
        </w:rPr>
        <w:t>nd</w:t>
      </w:r>
      <w:r>
        <w:t xml:space="preserve"> July 3 – 5pm</w:t>
      </w:r>
    </w:p>
    <w:p w14:paraId="41E8F7E3" w14:textId="77777777" w:rsidR="00F446A8" w:rsidRDefault="00F446A8" w:rsidP="00F446A8">
      <w:pPr>
        <w:pStyle w:val="ListParagraph"/>
        <w:numPr>
          <w:ilvl w:val="0"/>
          <w:numId w:val="1"/>
        </w:numPr>
      </w:pPr>
      <w:r>
        <w:t>Monday 18</w:t>
      </w:r>
      <w:r>
        <w:rPr>
          <w:vertAlign w:val="superscript"/>
        </w:rPr>
        <w:t>th</w:t>
      </w:r>
      <w:r>
        <w:t xml:space="preserve"> November 3 – 5pm</w:t>
      </w:r>
    </w:p>
    <w:p w14:paraId="398C0456" w14:textId="77777777" w:rsidR="00F446A8" w:rsidRDefault="00F446A8" w:rsidP="000C70EA">
      <w:pPr>
        <w:rPr>
          <w:rFonts w:ascii="Calibri" w:hAnsi="Calibri" w:cs="Calibri"/>
          <w:color w:val="000000"/>
        </w:rPr>
      </w:pPr>
    </w:p>
    <w:p w14:paraId="490EEF33" w14:textId="5B5518B7" w:rsidR="000C70EA" w:rsidRDefault="000C70EA" w:rsidP="000C70EA">
      <w:pPr>
        <w:rPr>
          <w:rFonts w:ascii="Calibri" w:hAnsi="Calibri" w:cs="Calibri"/>
          <w:color w:val="000000"/>
        </w:rPr>
      </w:pPr>
      <w:r>
        <w:rPr>
          <w:rFonts w:ascii="Calibri" w:hAnsi="Calibri" w:cs="Calibri"/>
          <w:color w:val="000000"/>
        </w:rPr>
        <w:t xml:space="preserve">You will be expected to prepare for meetings by reading papers provided and liaising with </w:t>
      </w:r>
      <w:r w:rsidR="00001BD6">
        <w:rPr>
          <w:rFonts w:ascii="Calibri" w:hAnsi="Calibri" w:cs="Calibri"/>
          <w:color w:val="000000"/>
        </w:rPr>
        <w:t xml:space="preserve">other students who also identify as having a disability </w:t>
      </w:r>
      <w:r>
        <w:rPr>
          <w:rFonts w:ascii="Calibri" w:hAnsi="Calibri" w:cs="Calibri"/>
          <w:color w:val="000000"/>
        </w:rPr>
        <w:t>regarding relevant agenda items.</w:t>
      </w:r>
      <w:r w:rsidR="00001BD6">
        <w:rPr>
          <w:rFonts w:ascii="Calibri" w:hAnsi="Calibri" w:cs="Calibri"/>
          <w:color w:val="000000"/>
        </w:rPr>
        <w:t xml:space="preserve"> You are also welcome to put proposals or submissions to the Committee during your term. </w:t>
      </w:r>
    </w:p>
    <w:p w14:paraId="4C51CBA9" w14:textId="7B21FBF4" w:rsidR="00C61D9A" w:rsidRDefault="000C70EA" w:rsidP="000C70EA">
      <w:pPr>
        <w:rPr>
          <w:rFonts w:ascii="Calibri" w:hAnsi="Calibri" w:cs="Calibri"/>
          <w:color w:val="1F497D"/>
        </w:rPr>
      </w:pPr>
      <w:r>
        <w:rPr>
          <w:rFonts w:ascii="Calibri" w:hAnsi="Calibri" w:cs="Calibri"/>
          <w:color w:val="000000"/>
        </w:rPr>
        <w:t>Your term would run from</w:t>
      </w:r>
      <w:r w:rsidRPr="000C70EA">
        <w:rPr>
          <w:rFonts w:ascii="Calibri" w:hAnsi="Calibri" w:cs="Calibri"/>
          <w:color w:val="000000"/>
        </w:rPr>
        <w:t xml:space="preserve"> </w:t>
      </w:r>
      <w:r w:rsidR="00A94505">
        <w:rPr>
          <w:rFonts w:ascii="Calibri" w:hAnsi="Calibri" w:cs="Calibri"/>
          <w:color w:val="000000"/>
        </w:rPr>
        <w:t>your appointment</w:t>
      </w:r>
      <w:r w:rsidRPr="000C70EA">
        <w:rPr>
          <w:rFonts w:ascii="Calibri" w:hAnsi="Calibri" w:cs="Calibri"/>
          <w:color w:val="000000"/>
        </w:rPr>
        <w:t xml:space="preserve"> to </w:t>
      </w:r>
      <w:r w:rsidR="00174A3D" w:rsidRPr="00AA6EAA">
        <w:rPr>
          <w:rFonts w:ascii="Calibri" w:hAnsi="Calibri" w:cs="Calibri"/>
          <w:color w:val="000000"/>
          <w:u w:val="single"/>
        </w:rPr>
        <w:t>December 2019</w:t>
      </w:r>
      <w:r w:rsidR="00174A3D">
        <w:rPr>
          <w:rFonts w:ascii="Calibri" w:hAnsi="Calibri" w:cs="Calibri"/>
          <w:color w:val="000000"/>
        </w:rPr>
        <w:t xml:space="preserve">. </w:t>
      </w:r>
    </w:p>
    <w:p w14:paraId="2E456DA7" w14:textId="77777777" w:rsidR="00A448BD" w:rsidRDefault="00A448BD" w:rsidP="000C70EA">
      <w:pPr>
        <w:rPr>
          <w:rFonts w:ascii="Calibri" w:hAnsi="Calibri" w:cs="Calibri"/>
          <w:color w:val="1F497D"/>
        </w:rPr>
      </w:pPr>
    </w:p>
    <w:p w14:paraId="66DDC4CB" w14:textId="7890D687" w:rsidR="008126A8" w:rsidRDefault="008126A8" w:rsidP="00A448BD">
      <w:pPr>
        <w:rPr>
          <w:rFonts w:ascii="Calibri" w:hAnsi="Calibri" w:cs="Calibri"/>
          <w:b/>
          <w:color w:val="000000"/>
        </w:rPr>
      </w:pPr>
      <w:r>
        <w:rPr>
          <w:rFonts w:ascii="Calibri" w:hAnsi="Calibri" w:cs="Calibri"/>
          <w:b/>
          <w:color w:val="000000"/>
        </w:rPr>
        <w:t>Remuneration:</w:t>
      </w:r>
    </w:p>
    <w:p w14:paraId="215A3311" w14:textId="77777777" w:rsidR="00174A3D" w:rsidRDefault="00174A3D" w:rsidP="00A448BD">
      <w:pPr>
        <w:rPr>
          <w:rFonts w:ascii="Calibri" w:hAnsi="Calibri" w:cs="Calibri"/>
          <w:color w:val="000000"/>
        </w:rPr>
      </w:pPr>
      <w:r>
        <w:rPr>
          <w:rFonts w:ascii="Calibri" w:hAnsi="Calibri" w:cs="Calibri"/>
          <w:color w:val="000000"/>
        </w:rPr>
        <w:t xml:space="preserve">Points towards the Horizon Professional Development Award. </w:t>
      </w:r>
    </w:p>
    <w:p w14:paraId="678301DC" w14:textId="0A73E476" w:rsidR="008126A8" w:rsidRDefault="00174A3D" w:rsidP="00A448BD">
      <w:pPr>
        <w:rPr>
          <w:rFonts w:ascii="Calibri" w:hAnsi="Calibri" w:cs="Calibri"/>
          <w:color w:val="000000"/>
        </w:rPr>
      </w:pPr>
      <w:r>
        <w:rPr>
          <w:rFonts w:ascii="Calibri" w:hAnsi="Calibri" w:cs="Calibri"/>
          <w:color w:val="000000"/>
        </w:rPr>
        <w:t xml:space="preserve">This award aims to prepare students for their future career, improve employability, broaden your networks, recognise your commitment to professional development and assist you to communicate your skills and experience to future employers. </w:t>
      </w:r>
    </w:p>
    <w:p w14:paraId="26004EB8" w14:textId="52693A48" w:rsidR="00174A3D" w:rsidRPr="008126A8" w:rsidRDefault="00174A3D" w:rsidP="00A448BD">
      <w:pPr>
        <w:rPr>
          <w:rFonts w:ascii="Calibri" w:hAnsi="Calibri" w:cs="Calibri"/>
          <w:color w:val="000000"/>
        </w:rPr>
      </w:pPr>
      <w:hyperlink r:id="rId6" w:history="1">
        <w:r>
          <w:rPr>
            <w:rStyle w:val="Hyperlink"/>
          </w:rPr>
          <w:t>https://students.flinders.edu.au/student-services/careers/horizon</w:t>
        </w:r>
      </w:hyperlink>
    </w:p>
    <w:p w14:paraId="08561383" w14:textId="77777777" w:rsidR="008126A8" w:rsidRDefault="008126A8" w:rsidP="00A448BD">
      <w:pPr>
        <w:rPr>
          <w:rFonts w:ascii="Calibri" w:hAnsi="Calibri" w:cs="Calibri"/>
          <w:b/>
          <w:color w:val="000000"/>
        </w:rPr>
      </w:pPr>
    </w:p>
    <w:p w14:paraId="388C6AAC" w14:textId="38A9D85A" w:rsidR="00A448BD" w:rsidRDefault="00A448BD" w:rsidP="00A448BD">
      <w:pPr>
        <w:rPr>
          <w:rFonts w:ascii="Calibri" w:hAnsi="Calibri" w:cs="Calibri"/>
          <w:b/>
          <w:color w:val="000000"/>
        </w:rPr>
      </w:pPr>
      <w:r>
        <w:rPr>
          <w:rFonts w:ascii="Calibri" w:hAnsi="Calibri" w:cs="Calibri"/>
          <w:b/>
          <w:color w:val="000000"/>
        </w:rPr>
        <w:t>Training:</w:t>
      </w:r>
    </w:p>
    <w:p w14:paraId="7DE51B80" w14:textId="4DDAE7E1" w:rsidR="00A448BD" w:rsidRDefault="00174A3D" w:rsidP="00A448BD">
      <w:pPr>
        <w:rPr>
          <w:rFonts w:cstheme="minorHAnsi"/>
          <w:bCs/>
          <w:color w:val="000000"/>
          <w:lang w:eastAsia="en-AU"/>
        </w:rPr>
      </w:pPr>
      <w:r w:rsidRPr="00174A3D">
        <w:rPr>
          <w:rFonts w:cstheme="minorHAnsi"/>
          <w:color w:val="000000"/>
        </w:rPr>
        <w:t xml:space="preserve">1 hour training with the FUSA </w:t>
      </w:r>
      <w:r w:rsidRPr="00174A3D">
        <w:rPr>
          <w:rFonts w:cstheme="minorHAnsi"/>
          <w:bCs/>
          <w:color w:val="000000"/>
          <w:lang w:eastAsia="en-AU"/>
        </w:rPr>
        <w:t>Student Representation and Development Officer</w:t>
      </w:r>
      <w:r>
        <w:rPr>
          <w:rFonts w:cstheme="minorHAnsi"/>
          <w:bCs/>
          <w:color w:val="000000"/>
          <w:lang w:eastAsia="en-AU"/>
        </w:rPr>
        <w:t xml:space="preserve">. </w:t>
      </w:r>
    </w:p>
    <w:p w14:paraId="49B8B3EA" w14:textId="38F08BC9" w:rsidR="00174A3D" w:rsidRPr="00174A3D" w:rsidRDefault="00174A3D" w:rsidP="00A448BD">
      <w:pPr>
        <w:rPr>
          <w:rFonts w:cstheme="minorHAnsi"/>
          <w:color w:val="000000"/>
        </w:rPr>
      </w:pPr>
      <w:r>
        <w:rPr>
          <w:rFonts w:cstheme="minorHAnsi"/>
          <w:bCs/>
          <w:color w:val="000000"/>
          <w:lang w:eastAsia="en-AU"/>
        </w:rPr>
        <w:t xml:space="preserve">Develop your confidence and skills in advocacy and presenting information to a committee. </w:t>
      </w:r>
    </w:p>
    <w:p w14:paraId="595D0797" w14:textId="77777777" w:rsidR="00A448BD" w:rsidRDefault="00A448BD" w:rsidP="000C70EA">
      <w:pPr>
        <w:rPr>
          <w:rFonts w:ascii="Calibri" w:hAnsi="Calibri" w:cs="Calibri"/>
          <w:color w:val="000000"/>
        </w:rPr>
      </w:pPr>
    </w:p>
    <w:p w14:paraId="50C31CA4" w14:textId="77777777" w:rsidR="00F01775" w:rsidRDefault="00F01775" w:rsidP="00F01775">
      <w:pPr>
        <w:rPr>
          <w:rFonts w:ascii="Calibri" w:hAnsi="Calibri" w:cs="Calibri"/>
          <w:color w:val="000000"/>
        </w:rPr>
      </w:pPr>
      <w:r>
        <w:rPr>
          <w:rFonts w:ascii="Calibri" w:hAnsi="Calibri" w:cs="Calibri"/>
          <w:b/>
          <w:bCs/>
          <w:color w:val="000000"/>
        </w:rPr>
        <w:t>Process:</w:t>
      </w:r>
    </w:p>
    <w:p w14:paraId="5E0E378F" w14:textId="571BA9FC" w:rsidR="00F01775" w:rsidRDefault="00F01775" w:rsidP="00F01775">
      <w:pPr>
        <w:rPr>
          <w:rFonts w:ascii="Calibri" w:hAnsi="Calibri" w:cs="Calibri"/>
          <w:color w:val="000000"/>
        </w:rPr>
      </w:pPr>
      <w:r>
        <w:rPr>
          <w:rFonts w:ascii="Calibri" w:hAnsi="Calibri" w:cs="Calibri"/>
          <w:color w:val="000000"/>
        </w:rPr>
        <w:lastRenderedPageBreak/>
        <w:t xml:space="preserve">If you are interested in this position please complete the attached Expression of Interest and a current CV </w:t>
      </w:r>
      <w:r w:rsidR="003344FE">
        <w:rPr>
          <w:rFonts w:ascii="Calibri" w:hAnsi="Calibri" w:cs="Calibri"/>
          <w:color w:val="000000"/>
        </w:rPr>
        <w:t xml:space="preserve">and return to </w:t>
      </w:r>
      <w:hyperlink r:id="rId7" w:history="1">
        <w:r w:rsidR="003344FE" w:rsidRPr="00DC3FB0">
          <w:rPr>
            <w:rStyle w:val="Hyperlink"/>
            <w:rFonts w:ascii="Calibri" w:hAnsi="Calibri" w:cs="Calibri"/>
          </w:rPr>
          <w:t>disability@flinders.edu.au</w:t>
        </w:r>
      </w:hyperlink>
      <w:r w:rsidR="003344FE">
        <w:rPr>
          <w:rFonts w:ascii="Calibri" w:hAnsi="Calibri" w:cs="Calibri"/>
          <w:color w:val="000000"/>
        </w:rPr>
        <w:t xml:space="preserve"> </w:t>
      </w:r>
      <w:r w:rsidR="00001BD6">
        <w:t>as soon as p</w:t>
      </w:r>
      <w:r>
        <w:rPr>
          <w:rFonts w:ascii="Calibri" w:hAnsi="Calibri" w:cs="Calibri"/>
          <w:color w:val="000000"/>
        </w:rPr>
        <w:t>ossible (we will assess applications as they arrive).</w:t>
      </w:r>
    </w:p>
    <w:p w14:paraId="71A7661E" w14:textId="62683AEE" w:rsidR="00ED3187" w:rsidRDefault="00F01775">
      <w:r>
        <w:rPr>
          <w:rFonts w:ascii="Calibri" w:hAnsi="Calibri" w:cs="Calibri"/>
          <w:color w:val="000000"/>
        </w:rPr>
        <w:t>Please feel free to get in touch if you have any questions or just want to chat about the role.</w:t>
      </w:r>
    </w:p>
    <w:sectPr w:rsidR="00ED318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44EF2" w16cid:durableId="20AE1B73"/>
  <w16cid:commentId w16cid:paraId="66C83BD3" w16cid:durableId="20AE1BDF"/>
  <w16cid:commentId w16cid:paraId="64BFBA39" w16cid:durableId="20AE1C0C"/>
  <w16cid:commentId w16cid:paraId="72469937" w16cid:durableId="20AE1C2D"/>
  <w16cid:commentId w16cid:paraId="0790775B" w16cid:durableId="20AE1D76"/>
  <w16cid:commentId w16cid:paraId="71F67BA2" w16cid:durableId="20AE1C68"/>
  <w16cid:commentId w16cid:paraId="0EEC3392" w16cid:durableId="20AE1C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2384"/>
    <w:multiLevelType w:val="hybridMultilevel"/>
    <w:tmpl w:val="93584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A"/>
    <w:rsid w:val="00001BD6"/>
    <w:rsid w:val="00064A8B"/>
    <w:rsid w:val="000C70EA"/>
    <w:rsid w:val="00117A8A"/>
    <w:rsid w:val="00174A3D"/>
    <w:rsid w:val="003344FE"/>
    <w:rsid w:val="00534BEC"/>
    <w:rsid w:val="00600C42"/>
    <w:rsid w:val="00642705"/>
    <w:rsid w:val="006948CD"/>
    <w:rsid w:val="006B6D65"/>
    <w:rsid w:val="006E3100"/>
    <w:rsid w:val="007D5BF0"/>
    <w:rsid w:val="008126A8"/>
    <w:rsid w:val="00846EB5"/>
    <w:rsid w:val="008B4DAC"/>
    <w:rsid w:val="008C4EAF"/>
    <w:rsid w:val="00915EC9"/>
    <w:rsid w:val="00A448BD"/>
    <w:rsid w:val="00A94505"/>
    <w:rsid w:val="00AA6EAA"/>
    <w:rsid w:val="00B9457A"/>
    <w:rsid w:val="00C61D9A"/>
    <w:rsid w:val="00C767C2"/>
    <w:rsid w:val="00D023A1"/>
    <w:rsid w:val="00D4424E"/>
    <w:rsid w:val="00E2569C"/>
    <w:rsid w:val="00ED3187"/>
    <w:rsid w:val="00F00415"/>
    <w:rsid w:val="00F01775"/>
    <w:rsid w:val="00F446A8"/>
    <w:rsid w:val="00F60C47"/>
    <w:rsid w:val="00F70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5CF0"/>
  <w15:chartTrackingRefBased/>
  <w15:docId w15:val="{4DB57F05-16DD-4D41-BB94-D7B7AE5E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EC"/>
    <w:rPr>
      <w:color w:val="0563C1" w:themeColor="hyperlink"/>
      <w:u w:val="single"/>
    </w:rPr>
  </w:style>
  <w:style w:type="character" w:customStyle="1" w:styleId="UnresolvedMention">
    <w:name w:val="Unresolved Mention"/>
    <w:basedOn w:val="DefaultParagraphFont"/>
    <w:uiPriority w:val="99"/>
    <w:semiHidden/>
    <w:unhideWhenUsed/>
    <w:rsid w:val="006E3100"/>
    <w:rPr>
      <w:color w:val="605E5C"/>
      <w:shd w:val="clear" w:color="auto" w:fill="E1DFDD"/>
    </w:rPr>
  </w:style>
  <w:style w:type="character" w:styleId="CommentReference">
    <w:name w:val="annotation reference"/>
    <w:basedOn w:val="DefaultParagraphFont"/>
    <w:uiPriority w:val="99"/>
    <w:semiHidden/>
    <w:unhideWhenUsed/>
    <w:rsid w:val="00001BD6"/>
    <w:rPr>
      <w:sz w:val="16"/>
      <w:szCs w:val="16"/>
    </w:rPr>
  </w:style>
  <w:style w:type="paragraph" w:styleId="CommentText">
    <w:name w:val="annotation text"/>
    <w:basedOn w:val="Normal"/>
    <w:link w:val="CommentTextChar"/>
    <w:uiPriority w:val="99"/>
    <w:semiHidden/>
    <w:unhideWhenUsed/>
    <w:rsid w:val="00001BD6"/>
    <w:rPr>
      <w:sz w:val="20"/>
      <w:szCs w:val="20"/>
    </w:rPr>
  </w:style>
  <w:style w:type="character" w:customStyle="1" w:styleId="CommentTextChar">
    <w:name w:val="Comment Text Char"/>
    <w:basedOn w:val="DefaultParagraphFont"/>
    <w:link w:val="CommentText"/>
    <w:uiPriority w:val="99"/>
    <w:semiHidden/>
    <w:rsid w:val="00001BD6"/>
    <w:rPr>
      <w:sz w:val="20"/>
      <w:szCs w:val="20"/>
    </w:rPr>
  </w:style>
  <w:style w:type="paragraph" w:styleId="CommentSubject">
    <w:name w:val="annotation subject"/>
    <w:basedOn w:val="CommentText"/>
    <w:next w:val="CommentText"/>
    <w:link w:val="CommentSubjectChar"/>
    <w:uiPriority w:val="99"/>
    <w:semiHidden/>
    <w:unhideWhenUsed/>
    <w:rsid w:val="00001BD6"/>
    <w:rPr>
      <w:b/>
      <w:bCs/>
    </w:rPr>
  </w:style>
  <w:style w:type="character" w:customStyle="1" w:styleId="CommentSubjectChar">
    <w:name w:val="Comment Subject Char"/>
    <w:basedOn w:val="CommentTextChar"/>
    <w:link w:val="CommentSubject"/>
    <w:uiPriority w:val="99"/>
    <w:semiHidden/>
    <w:rsid w:val="00001BD6"/>
    <w:rPr>
      <w:b/>
      <w:bCs/>
      <w:sz w:val="20"/>
      <w:szCs w:val="20"/>
    </w:rPr>
  </w:style>
  <w:style w:type="paragraph" w:styleId="BalloonText">
    <w:name w:val="Balloon Text"/>
    <w:basedOn w:val="Normal"/>
    <w:link w:val="BalloonTextChar"/>
    <w:uiPriority w:val="99"/>
    <w:semiHidden/>
    <w:unhideWhenUsed/>
    <w:rsid w:val="00001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D6"/>
    <w:rPr>
      <w:rFonts w:ascii="Segoe UI" w:hAnsi="Segoe UI" w:cs="Segoe UI"/>
      <w:sz w:val="18"/>
      <w:szCs w:val="18"/>
    </w:rPr>
  </w:style>
  <w:style w:type="character" w:styleId="FollowedHyperlink">
    <w:name w:val="FollowedHyperlink"/>
    <w:basedOn w:val="DefaultParagraphFont"/>
    <w:uiPriority w:val="99"/>
    <w:semiHidden/>
    <w:unhideWhenUsed/>
    <w:rsid w:val="006B6D65"/>
    <w:rPr>
      <w:color w:val="954F72" w:themeColor="followedHyperlink"/>
      <w:u w:val="single"/>
    </w:rPr>
  </w:style>
  <w:style w:type="paragraph" w:styleId="ListParagraph">
    <w:name w:val="List Paragraph"/>
    <w:basedOn w:val="Normal"/>
    <w:uiPriority w:val="34"/>
    <w:qFormat/>
    <w:rsid w:val="00F446A8"/>
    <w:pPr>
      <w:ind w:left="720"/>
    </w:pPr>
    <w:rPr>
      <w:rFonts w:ascii="Calibri" w:hAnsi="Calibri" w:cs="Calibri"/>
    </w:rPr>
  </w:style>
  <w:style w:type="paragraph" w:styleId="Revision">
    <w:name w:val="Revision"/>
    <w:hidden/>
    <w:uiPriority w:val="99"/>
    <w:semiHidden/>
    <w:rsid w:val="00334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6691">
      <w:bodyDiv w:val="1"/>
      <w:marLeft w:val="0"/>
      <w:marRight w:val="0"/>
      <w:marTop w:val="0"/>
      <w:marBottom w:val="0"/>
      <w:divBdr>
        <w:top w:val="none" w:sz="0" w:space="0" w:color="auto"/>
        <w:left w:val="none" w:sz="0" w:space="0" w:color="auto"/>
        <w:bottom w:val="none" w:sz="0" w:space="0" w:color="auto"/>
        <w:right w:val="none" w:sz="0" w:space="0" w:color="auto"/>
      </w:divBdr>
    </w:div>
    <w:div w:id="197739100">
      <w:bodyDiv w:val="1"/>
      <w:marLeft w:val="0"/>
      <w:marRight w:val="0"/>
      <w:marTop w:val="0"/>
      <w:marBottom w:val="0"/>
      <w:divBdr>
        <w:top w:val="none" w:sz="0" w:space="0" w:color="auto"/>
        <w:left w:val="none" w:sz="0" w:space="0" w:color="auto"/>
        <w:bottom w:val="none" w:sz="0" w:space="0" w:color="auto"/>
        <w:right w:val="none" w:sz="0" w:space="0" w:color="auto"/>
      </w:divBdr>
    </w:div>
    <w:div w:id="1571113361">
      <w:bodyDiv w:val="1"/>
      <w:marLeft w:val="0"/>
      <w:marRight w:val="0"/>
      <w:marTop w:val="0"/>
      <w:marBottom w:val="0"/>
      <w:divBdr>
        <w:top w:val="none" w:sz="0" w:space="0" w:color="auto"/>
        <w:left w:val="none" w:sz="0" w:space="0" w:color="auto"/>
        <w:bottom w:val="none" w:sz="0" w:space="0" w:color="auto"/>
        <w:right w:val="none" w:sz="0" w:space="0" w:color="auto"/>
      </w:divBdr>
    </w:div>
    <w:div w:id="19215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flinde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flinders.edu.au/student-services/careers/horizon" TargetMode="External"/><Relationship Id="rId5" Type="http://schemas.openxmlformats.org/officeDocument/2006/relationships/hyperlink" Target="https://www.flinders.edu.au/equal-opportunity/eo_flinders/eo_committees/disability.cfm"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Walsh</dc:creator>
  <cp:keywords/>
  <dc:description/>
  <cp:lastModifiedBy>Kirsten Read</cp:lastModifiedBy>
  <cp:revision>8</cp:revision>
  <dcterms:created xsi:type="dcterms:W3CDTF">2019-06-14T05:38:00Z</dcterms:created>
  <dcterms:modified xsi:type="dcterms:W3CDTF">2019-06-17T00:15:00Z</dcterms:modified>
</cp:coreProperties>
</file>